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4BF55" w14:textId="50A978F6" w:rsidR="00367510" w:rsidRPr="007F5EDC" w:rsidRDefault="00367510" w:rsidP="00E579A6">
      <w:pPr>
        <w:jc w:val="both"/>
      </w:pPr>
      <w:r w:rsidRPr="007F5EDC">
        <w:t xml:space="preserve">Na temelju članka 18. točke 6. Zakona o turističkim zajednicama i promicanju hrvatskog turizma (NN 52/19, 42/20), članka 3. Pravilnika o posebnim uvjetima koje moraju ispunjavati zaposleni u turističkim zajednicama (NN 13/22), članka 23. točka 6. i članka 39. </w:t>
      </w:r>
      <w:r w:rsidR="00E579A6" w:rsidRPr="007F5EDC">
        <w:t>stavka 2. Statuta Turističke zajednice Grada Slatine te Odluke Turističkog vijeća Turističke zajednice Grada Slatine o raspisivanju javnog natječaja za izbor i imenovanje direktora/</w:t>
      </w:r>
      <w:proofErr w:type="spellStart"/>
      <w:r w:rsidR="00E579A6" w:rsidRPr="007F5EDC">
        <w:t>ice</w:t>
      </w:r>
      <w:proofErr w:type="spellEnd"/>
      <w:r w:rsidR="00E579A6" w:rsidRPr="007F5EDC">
        <w:t xml:space="preserve"> na mandatno razdoblje od 4 godine od </w:t>
      </w:r>
      <w:r w:rsidR="006A3D0E" w:rsidRPr="007F5EDC">
        <w:t>11.05.2022.</w:t>
      </w:r>
      <w:r w:rsidR="00E579A6" w:rsidRPr="007F5EDC">
        <w:t xml:space="preserve"> godine, Turističko vijeće Turističke zajednice Grada Slatine raspisuje</w:t>
      </w:r>
    </w:p>
    <w:p w14:paraId="738E0497" w14:textId="2A52F9A3" w:rsidR="00E579A6" w:rsidRDefault="00E579A6" w:rsidP="00E579A6">
      <w:pPr>
        <w:jc w:val="both"/>
      </w:pPr>
    </w:p>
    <w:p w14:paraId="4C3FA187" w14:textId="7453816B" w:rsidR="00E579A6" w:rsidRPr="00D126B2" w:rsidRDefault="00E579A6" w:rsidP="00D126B2">
      <w:pPr>
        <w:jc w:val="center"/>
        <w:rPr>
          <w:b/>
          <w:bCs/>
        </w:rPr>
      </w:pPr>
      <w:r w:rsidRPr="00D126B2">
        <w:rPr>
          <w:b/>
          <w:bCs/>
        </w:rPr>
        <w:t>JAVNI NATJEČAJ</w:t>
      </w:r>
    </w:p>
    <w:p w14:paraId="5AAEDE64" w14:textId="77777777" w:rsidR="00CB0973" w:rsidRDefault="00E579A6" w:rsidP="00CB0973">
      <w:pPr>
        <w:jc w:val="center"/>
        <w:rPr>
          <w:b/>
          <w:bCs/>
        </w:rPr>
      </w:pPr>
      <w:r w:rsidRPr="00D126B2">
        <w:rPr>
          <w:b/>
          <w:bCs/>
        </w:rPr>
        <w:t>za izbor i imenovanje direktora/</w:t>
      </w:r>
      <w:proofErr w:type="spellStart"/>
      <w:r w:rsidRPr="00D126B2">
        <w:rPr>
          <w:b/>
          <w:bCs/>
        </w:rPr>
        <w:t>ice</w:t>
      </w:r>
      <w:proofErr w:type="spellEnd"/>
      <w:r w:rsidR="00CB0973">
        <w:rPr>
          <w:b/>
          <w:bCs/>
        </w:rPr>
        <w:t xml:space="preserve"> </w:t>
      </w:r>
      <w:r w:rsidRPr="00D126B2">
        <w:rPr>
          <w:b/>
          <w:bCs/>
        </w:rPr>
        <w:t xml:space="preserve">Turističke zajednice Grada Slatine </w:t>
      </w:r>
    </w:p>
    <w:p w14:paraId="5D3B71CA" w14:textId="30752389" w:rsidR="00D126B2" w:rsidRDefault="00E579A6" w:rsidP="00CB0973">
      <w:pPr>
        <w:jc w:val="center"/>
        <w:rPr>
          <w:b/>
          <w:bCs/>
        </w:rPr>
      </w:pPr>
      <w:r w:rsidRPr="00D126B2">
        <w:rPr>
          <w:b/>
          <w:bCs/>
        </w:rPr>
        <w:t xml:space="preserve">na mandatno razdoblje od </w:t>
      </w:r>
      <w:r w:rsidR="00A554C2">
        <w:rPr>
          <w:b/>
          <w:bCs/>
        </w:rPr>
        <w:t>četiri (</w:t>
      </w:r>
      <w:r w:rsidRPr="00D126B2">
        <w:rPr>
          <w:b/>
          <w:bCs/>
        </w:rPr>
        <w:t>4</w:t>
      </w:r>
      <w:r w:rsidR="00A554C2">
        <w:rPr>
          <w:b/>
          <w:bCs/>
        </w:rPr>
        <w:t>)</w:t>
      </w:r>
      <w:r w:rsidRPr="00D126B2">
        <w:rPr>
          <w:b/>
          <w:bCs/>
        </w:rPr>
        <w:t xml:space="preserve"> godine</w:t>
      </w:r>
    </w:p>
    <w:p w14:paraId="738349B1" w14:textId="1DF3163C" w:rsidR="00335B74" w:rsidRDefault="00335B74" w:rsidP="00335B74">
      <w:pPr>
        <w:jc w:val="center"/>
        <w:rPr>
          <w:b/>
          <w:bCs/>
        </w:rPr>
      </w:pPr>
      <w:r>
        <w:rPr>
          <w:b/>
          <w:bCs/>
        </w:rPr>
        <w:t>broj izvršitelja: 1 izvršitelj (m/ž) na puno radno vrijeme</w:t>
      </w:r>
    </w:p>
    <w:p w14:paraId="11A8BAD1" w14:textId="11138E30" w:rsidR="00335B74" w:rsidRDefault="00335B74" w:rsidP="00335B74">
      <w:pPr>
        <w:jc w:val="center"/>
        <w:rPr>
          <w:b/>
          <w:bCs/>
        </w:rPr>
      </w:pPr>
    </w:p>
    <w:p w14:paraId="36428BFF" w14:textId="0C55E068" w:rsidR="00335B74" w:rsidRDefault="00335B74" w:rsidP="00335B74">
      <w:pPr>
        <w:jc w:val="center"/>
        <w:rPr>
          <w:b/>
          <w:bCs/>
        </w:rPr>
      </w:pPr>
      <w:r>
        <w:rPr>
          <w:b/>
          <w:bCs/>
        </w:rPr>
        <w:t>I.</w:t>
      </w:r>
    </w:p>
    <w:p w14:paraId="558E9DDF" w14:textId="6E812701" w:rsidR="00335B74" w:rsidRDefault="00335B74" w:rsidP="00CC18C6">
      <w:pPr>
        <w:jc w:val="both"/>
      </w:pPr>
      <w:r w:rsidRPr="00335B74">
        <w:t>Uz opće uvjete propisane Zakonom o radu (NN 93/14, 127/17 i 98/19)</w:t>
      </w:r>
      <w:r>
        <w:t xml:space="preserve">, kandidati moraju ispunjavati posebne uvjete sukladno člancima 21. i 23. Zakona o turističkim zajednicama i promicanju hrvatskog turizma (NN 52/19, 42/20) te odredbi članka 3. </w:t>
      </w:r>
      <w:r w:rsidR="00CC18C6">
        <w:t>Pravilnika o posebnim uvjetima koje moraju ispunjavati zaposleni u turističkim zajednicama (NN 13/22) kako slijedi:</w:t>
      </w:r>
    </w:p>
    <w:p w14:paraId="6BC255C2" w14:textId="77777777" w:rsidR="00CC18C6" w:rsidRDefault="00CC18C6" w:rsidP="00CC18C6">
      <w:pPr>
        <w:jc w:val="both"/>
      </w:pPr>
    </w:p>
    <w:p w14:paraId="3602A805" w14:textId="4108B48A" w:rsidR="00CC18C6" w:rsidRDefault="00CC18C6" w:rsidP="00CC18C6">
      <w:pPr>
        <w:pStyle w:val="Odlomakpopisa"/>
        <w:numPr>
          <w:ilvl w:val="0"/>
          <w:numId w:val="1"/>
        </w:numPr>
        <w:jc w:val="both"/>
      </w:pPr>
      <w:r>
        <w:t>završen najmanje stručni studij ili preddiplomski sveučilišni studij</w:t>
      </w:r>
      <w:r w:rsidR="007B2987">
        <w:t>,</w:t>
      </w:r>
    </w:p>
    <w:p w14:paraId="2822EC3C" w14:textId="44B06EE8" w:rsidR="00CC18C6" w:rsidRDefault="00CC18C6" w:rsidP="00CC18C6">
      <w:pPr>
        <w:pStyle w:val="Odlomakpopisa"/>
        <w:numPr>
          <w:ilvl w:val="0"/>
          <w:numId w:val="1"/>
        </w:numPr>
        <w:jc w:val="both"/>
      </w:pPr>
      <w:r>
        <w:t>najmanje dvije godine radnog iskustva na poslovima koji odgovaraju stupnju stečene stručne spreme iz točke 1. ovog stavka, ili jedna godina radnog iskustva na rukovodećim poslovima u turizmu,</w:t>
      </w:r>
    </w:p>
    <w:p w14:paraId="3F9BA026" w14:textId="0602E648" w:rsidR="00CC18C6" w:rsidRDefault="00CC18C6" w:rsidP="00CC18C6">
      <w:pPr>
        <w:pStyle w:val="Odlomakpopisa"/>
        <w:numPr>
          <w:ilvl w:val="0"/>
          <w:numId w:val="1"/>
        </w:numPr>
        <w:jc w:val="both"/>
      </w:pPr>
      <w:r>
        <w:t>znanje jednog stranog jezika</w:t>
      </w:r>
      <w:r w:rsidR="007B2987">
        <w:t>,</w:t>
      </w:r>
    </w:p>
    <w:p w14:paraId="6511C125" w14:textId="38490AF5" w:rsidR="00CC18C6" w:rsidRDefault="00CC18C6" w:rsidP="00CC18C6">
      <w:pPr>
        <w:pStyle w:val="Odlomakpopisa"/>
        <w:numPr>
          <w:ilvl w:val="0"/>
          <w:numId w:val="1"/>
        </w:numPr>
        <w:jc w:val="both"/>
      </w:pPr>
      <w:r>
        <w:t>znanje rada na osobnom računalu</w:t>
      </w:r>
      <w:r w:rsidR="007B2987">
        <w:t>.</w:t>
      </w:r>
    </w:p>
    <w:p w14:paraId="6AAA27F3" w14:textId="1127A107" w:rsidR="00CC18C6" w:rsidRDefault="00CC18C6" w:rsidP="00CC18C6">
      <w:pPr>
        <w:jc w:val="both"/>
      </w:pPr>
    </w:p>
    <w:p w14:paraId="385947BC" w14:textId="57B4708C" w:rsidR="00CC18C6" w:rsidRPr="00441866" w:rsidRDefault="00CC18C6" w:rsidP="00F8742A">
      <w:pPr>
        <w:jc w:val="center"/>
        <w:rPr>
          <w:b/>
          <w:bCs/>
        </w:rPr>
      </w:pPr>
      <w:r w:rsidRPr="00441866">
        <w:rPr>
          <w:b/>
          <w:bCs/>
        </w:rPr>
        <w:t>II.</w:t>
      </w:r>
    </w:p>
    <w:p w14:paraId="404E7E41" w14:textId="143D2101" w:rsidR="00CC18C6" w:rsidRDefault="00CC18C6" w:rsidP="00CC18C6">
      <w:pPr>
        <w:jc w:val="both"/>
      </w:pPr>
      <w:r>
        <w:t xml:space="preserve">Uz dokaze o ispunjavanju posebnih uvjeta iz </w:t>
      </w:r>
      <w:r w:rsidR="009B4002">
        <w:t xml:space="preserve">prethodnog članka </w:t>
      </w:r>
      <w:r>
        <w:t xml:space="preserve">ovog </w:t>
      </w:r>
      <w:r w:rsidR="00441866">
        <w:t xml:space="preserve">javnog </w:t>
      </w:r>
      <w:r>
        <w:t xml:space="preserve">natječaja, prilikom prijave na </w:t>
      </w:r>
      <w:r w:rsidR="00F8742A">
        <w:t>javni</w:t>
      </w:r>
      <w:r w:rsidR="00441866">
        <w:t xml:space="preserve"> </w:t>
      </w:r>
      <w:r w:rsidR="00F8742A">
        <w:t>natječaj, kandidat prilaže svoj prijedlog četverogodišnjeg programa rada Turističke zajednice Grada Slatine, izrađen na temelju strateških dokumenata koji se odnose na područje na kojem djeluje turistička zajednica.</w:t>
      </w:r>
    </w:p>
    <w:p w14:paraId="23CD34B1" w14:textId="126B287F" w:rsidR="00F8742A" w:rsidRDefault="00F8742A" w:rsidP="00CC18C6">
      <w:pPr>
        <w:jc w:val="both"/>
      </w:pPr>
    </w:p>
    <w:p w14:paraId="33FD3A79" w14:textId="4D74F6C4" w:rsidR="00F8742A" w:rsidRPr="00441866" w:rsidRDefault="00F8742A" w:rsidP="00441866">
      <w:pPr>
        <w:jc w:val="center"/>
        <w:rPr>
          <w:b/>
          <w:bCs/>
        </w:rPr>
      </w:pPr>
      <w:r w:rsidRPr="00441866">
        <w:rPr>
          <w:b/>
          <w:bCs/>
        </w:rPr>
        <w:t>III.</w:t>
      </w:r>
    </w:p>
    <w:p w14:paraId="1B2B9FBD" w14:textId="42FF84F6" w:rsidR="00F8742A" w:rsidRDefault="00F8742A" w:rsidP="00CC18C6">
      <w:pPr>
        <w:jc w:val="both"/>
      </w:pPr>
      <w:r>
        <w:t xml:space="preserve">Osim uvjeta iz prethodnih </w:t>
      </w:r>
      <w:r w:rsidR="009B4002">
        <w:t>članaka</w:t>
      </w:r>
      <w:r>
        <w:t>, kandidat za direktora mora ispunjavati i uvjet da mu pravomoćnom sudskom presudom ili rješenjem o prekršaju nije izrečena sigurnosna mjera ili zaštitna mjera zabrane obavljanja poslova iz područja gospodarstva, dok ta mjera traje, sukladno odredbi članka 21. stavka 3. Zakona o turističkim zajednicama i promicanju hrvatskog turizma (NN 52/19, 42/20).</w:t>
      </w:r>
    </w:p>
    <w:p w14:paraId="3C42A0EC" w14:textId="63245805" w:rsidR="00AB4CE2" w:rsidRDefault="00AB4CE2" w:rsidP="00CC18C6">
      <w:pPr>
        <w:jc w:val="both"/>
      </w:pPr>
    </w:p>
    <w:p w14:paraId="0451B34D" w14:textId="764E7717" w:rsidR="00AB4CE2" w:rsidRPr="00456860" w:rsidRDefault="00CB0973" w:rsidP="00456860">
      <w:pPr>
        <w:jc w:val="center"/>
        <w:rPr>
          <w:b/>
          <w:bCs/>
        </w:rPr>
      </w:pPr>
      <w:r>
        <w:rPr>
          <w:b/>
          <w:bCs/>
        </w:rPr>
        <w:t>I</w:t>
      </w:r>
      <w:r w:rsidR="00AB4CE2" w:rsidRPr="00456860">
        <w:rPr>
          <w:b/>
          <w:bCs/>
        </w:rPr>
        <w:t>V.</w:t>
      </w:r>
    </w:p>
    <w:p w14:paraId="61A08D88" w14:textId="57C7FF2C" w:rsidR="00AB4CE2" w:rsidRDefault="00AB4CE2" w:rsidP="00CC18C6">
      <w:pPr>
        <w:jc w:val="both"/>
      </w:pPr>
      <w:r>
        <w:t xml:space="preserve">Prijava na </w:t>
      </w:r>
      <w:r w:rsidR="00441866">
        <w:t xml:space="preserve">javni </w:t>
      </w:r>
      <w:r>
        <w:t xml:space="preserve">natječaj s potrebnom dokumentacijom dostavljaju se u zatvorenoj omotnici s naznakom „Ne otvaraj – </w:t>
      </w:r>
      <w:r w:rsidR="00441866">
        <w:t xml:space="preserve">javni </w:t>
      </w:r>
      <w:r>
        <w:t>natječaj za direktora/</w:t>
      </w:r>
      <w:proofErr w:type="spellStart"/>
      <w:r>
        <w:t>icu</w:t>
      </w:r>
      <w:proofErr w:type="spellEnd"/>
      <w:r>
        <w:t>“ na adresu Turistička zajednica Grada Slatine, Ante Kovačića 1, HR-33520 Slatina, osobno ili preporučenom poštom</w:t>
      </w:r>
      <w:r w:rsidR="00456860">
        <w:t xml:space="preserve">, a krajnji rok je 8 (osam) dana od dana objave </w:t>
      </w:r>
      <w:r w:rsidR="00441866">
        <w:t xml:space="preserve">javnog </w:t>
      </w:r>
      <w:r w:rsidR="00456860">
        <w:t xml:space="preserve">natječaja na mrežnim stranicama Turističke zajednice Grada Slatine (www.tz-slatina.hr). Prijava na </w:t>
      </w:r>
      <w:r w:rsidR="00441866">
        <w:t xml:space="preserve">javni </w:t>
      </w:r>
      <w:r w:rsidR="00456860">
        <w:t xml:space="preserve">natječaj mora sadržavati: ime i prezime kandidata, </w:t>
      </w:r>
      <w:r w:rsidR="00456860">
        <w:lastRenderedPageBreak/>
        <w:t xml:space="preserve">adresu, broj telefona/mobitela i adresu elektroničke pošte, </w:t>
      </w:r>
      <w:r w:rsidR="005A0FE1">
        <w:t xml:space="preserve">naznaku kako je riječ o prijavi za predmetni </w:t>
      </w:r>
      <w:r w:rsidR="00441866">
        <w:t xml:space="preserve">javni </w:t>
      </w:r>
      <w:r w:rsidR="005A0FE1">
        <w:t>natječaj, specifikaciju priloga/dokaza uz prijavu te potpis kandidata.</w:t>
      </w:r>
    </w:p>
    <w:p w14:paraId="0750F16F" w14:textId="30A674BB" w:rsidR="00456860" w:rsidRDefault="00456860" w:rsidP="00CC18C6">
      <w:pPr>
        <w:jc w:val="both"/>
      </w:pPr>
    </w:p>
    <w:p w14:paraId="1CCF3C76" w14:textId="7AC3412D" w:rsidR="00456860" w:rsidRDefault="00CB0973" w:rsidP="00456860">
      <w:pPr>
        <w:jc w:val="center"/>
        <w:rPr>
          <w:b/>
          <w:bCs/>
        </w:rPr>
      </w:pPr>
      <w:r>
        <w:rPr>
          <w:b/>
          <w:bCs/>
        </w:rPr>
        <w:t>V</w:t>
      </w:r>
      <w:r w:rsidR="00456860" w:rsidRPr="00456860">
        <w:rPr>
          <w:b/>
          <w:bCs/>
        </w:rPr>
        <w:t>.</w:t>
      </w:r>
    </w:p>
    <w:p w14:paraId="1E863271" w14:textId="3971F3D0" w:rsidR="00F8742A" w:rsidRDefault="005A0FE1" w:rsidP="00CC18C6">
      <w:pPr>
        <w:jc w:val="both"/>
      </w:pPr>
      <w:r w:rsidRPr="005A0FE1">
        <w:t>Uz</w:t>
      </w:r>
      <w:r>
        <w:t xml:space="preserve"> vlastoručno potpisanu prijavu na </w:t>
      </w:r>
      <w:r w:rsidR="009B3E5F">
        <w:t xml:space="preserve">javni </w:t>
      </w:r>
      <w:r>
        <w:t>natječaj, kandidati moraju dostaviti:</w:t>
      </w:r>
    </w:p>
    <w:p w14:paraId="567214D3" w14:textId="77777777" w:rsidR="00424B9C" w:rsidRDefault="00424B9C" w:rsidP="00CC18C6">
      <w:pPr>
        <w:jc w:val="both"/>
      </w:pPr>
    </w:p>
    <w:p w14:paraId="7CB866DD" w14:textId="7D591753" w:rsidR="005A0FE1" w:rsidRDefault="005A0FE1" w:rsidP="005A0FE1">
      <w:pPr>
        <w:pStyle w:val="Odlomakpopisa"/>
        <w:numPr>
          <w:ilvl w:val="0"/>
          <w:numId w:val="2"/>
        </w:numPr>
        <w:jc w:val="both"/>
      </w:pPr>
      <w:r>
        <w:t>životopis</w:t>
      </w:r>
      <w:r w:rsidR="00441866">
        <w:t xml:space="preserve"> – </w:t>
      </w:r>
      <w:r>
        <w:t>vlastoručno potpisan</w:t>
      </w:r>
      <w:r w:rsidR="00E3280E">
        <w:t>;</w:t>
      </w:r>
    </w:p>
    <w:p w14:paraId="4C0F9ADD" w14:textId="67C46D91" w:rsidR="005A0FE1" w:rsidRDefault="005A0FE1" w:rsidP="005A0FE1">
      <w:pPr>
        <w:pStyle w:val="Odlomakpopisa"/>
        <w:numPr>
          <w:ilvl w:val="0"/>
          <w:numId w:val="2"/>
        </w:numPr>
        <w:jc w:val="both"/>
      </w:pPr>
      <w:r>
        <w:t>presliku osobne iskaznice ili domovnice</w:t>
      </w:r>
      <w:r w:rsidR="00E3280E">
        <w:t>;</w:t>
      </w:r>
    </w:p>
    <w:p w14:paraId="34571C93" w14:textId="1DD7866A" w:rsidR="005A0FE1" w:rsidRDefault="005A0FE1" w:rsidP="005A0FE1">
      <w:pPr>
        <w:pStyle w:val="Odlomakpopisa"/>
        <w:numPr>
          <w:ilvl w:val="0"/>
          <w:numId w:val="2"/>
        </w:numPr>
        <w:jc w:val="both"/>
      </w:pPr>
      <w:r>
        <w:t xml:space="preserve">presliku diplome kojom se potvrđuje ispunjavanje uvjeta stupnja obrazovanja određenog ovim </w:t>
      </w:r>
      <w:r w:rsidR="00441866">
        <w:t xml:space="preserve">javnim </w:t>
      </w:r>
      <w:r>
        <w:t>natječajem</w:t>
      </w:r>
      <w:r w:rsidR="00E3280E">
        <w:t>;</w:t>
      </w:r>
    </w:p>
    <w:p w14:paraId="03FFA110" w14:textId="50031860" w:rsidR="00E3280E" w:rsidRDefault="005A0FE1" w:rsidP="00CB0973">
      <w:pPr>
        <w:pStyle w:val="Odlomakpopisa"/>
        <w:numPr>
          <w:ilvl w:val="0"/>
          <w:numId w:val="2"/>
        </w:numPr>
        <w:jc w:val="both"/>
      </w:pPr>
      <w:r>
        <w:t xml:space="preserve">dokaz o traženom radnom iskustvu </w:t>
      </w:r>
      <w:r w:rsidR="00E3280E">
        <w:t>koje je određeno</w:t>
      </w:r>
      <w:r>
        <w:t xml:space="preserve"> ovim </w:t>
      </w:r>
      <w:r w:rsidR="00441866">
        <w:t xml:space="preserve">javnim </w:t>
      </w:r>
      <w:r>
        <w:t>natječajem</w:t>
      </w:r>
      <w:r w:rsidR="00E3280E">
        <w:t xml:space="preserve"> – elektronički zapis Hrvatskog zavoda za mirovinsko osiguranje i potvrdu poslodavca ili drugi odgovarajući dokaz iz kojeg je vidljivo ostvareno radno iskustvo u odgovarajućoj stručnoj spremi, na kojim poslovima i u kojem trajanju;</w:t>
      </w:r>
    </w:p>
    <w:p w14:paraId="435F7DE1" w14:textId="21EE6C73" w:rsidR="002710C5" w:rsidRDefault="002710C5" w:rsidP="005A0FE1">
      <w:pPr>
        <w:pStyle w:val="Odlomakpopisa"/>
        <w:numPr>
          <w:ilvl w:val="0"/>
          <w:numId w:val="2"/>
        </w:numPr>
        <w:jc w:val="both"/>
      </w:pPr>
      <w:r>
        <w:t>dokaz o znanju jednog stranog jezika – preslika uvjerenja, svjedodžbe, certifikata ili drugog odgovarajućeg dokumenta ili vlastoručno potpisana izjava o aktivnom poznavanju stranog jezika;</w:t>
      </w:r>
    </w:p>
    <w:p w14:paraId="71140052" w14:textId="27E8BD4B" w:rsidR="002710C5" w:rsidRDefault="002710C5" w:rsidP="002710C5">
      <w:pPr>
        <w:pStyle w:val="Odlomakpopisa"/>
        <w:numPr>
          <w:ilvl w:val="0"/>
          <w:numId w:val="2"/>
        </w:numPr>
        <w:jc w:val="both"/>
      </w:pPr>
      <w:r>
        <w:t>dokaz o poznavanju rada na računalu – preslika uvjerenja, svjedodžbe, certifikata ili drugog odgovarajućeg dokumenta ili vlastoručno potpisana izjava o aktivnom poznavanju rada na računalu;</w:t>
      </w:r>
    </w:p>
    <w:p w14:paraId="52C34B06" w14:textId="1F68EDCB" w:rsidR="002710C5" w:rsidRPr="00424B9C" w:rsidRDefault="00424B9C" w:rsidP="00424B9C">
      <w:pPr>
        <w:pStyle w:val="Odlomakpopisa"/>
        <w:numPr>
          <w:ilvl w:val="0"/>
          <w:numId w:val="2"/>
        </w:numPr>
        <w:jc w:val="both"/>
      </w:pPr>
      <w:r w:rsidRPr="00424B9C">
        <w:t>prijedlog četverogodišnjeg programa rada Turističke zajednice Grada Slatine, izrađen na temelju strateških dokumenata koji se odnose na područje na kojem djeluje turistička zajednica</w:t>
      </w:r>
      <w:r>
        <w:t xml:space="preserve"> – vlastoručno potpisan.</w:t>
      </w:r>
    </w:p>
    <w:p w14:paraId="46B3CC7F" w14:textId="77777777" w:rsidR="00424B9C" w:rsidRDefault="00424B9C" w:rsidP="00CC18C6">
      <w:pPr>
        <w:jc w:val="both"/>
      </w:pPr>
    </w:p>
    <w:p w14:paraId="343DBCF2" w14:textId="0990E92E" w:rsidR="00F8742A" w:rsidRDefault="00424B9C" w:rsidP="00CC18C6">
      <w:pPr>
        <w:jc w:val="both"/>
      </w:pPr>
      <w:r>
        <w:t xml:space="preserve">Isprave kojima se dokazuje ispunjavanje pojedinog uvjeta prilažu se u neovjerenoj preslici, a izvornik će kandidat predočiti </w:t>
      </w:r>
      <w:r w:rsidR="009B3E5F">
        <w:t>prije donošenja odluke o izboru.</w:t>
      </w:r>
    </w:p>
    <w:p w14:paraId="174E3120" w14:textId="2DBF60EF" w:rsidR="009B3E5F" w:rsidRDefault="009B3E5F" w:rsidP="00CC18C6">
      <w:pPr>
        <w:jc w:val="both"/>
      </w:pPr>
    </w:p>
    <w:p w14:paraId="21F66F2B" w14:textId="64F8CE24" w:rsidR="009B3E5F" w:rsidRPr="005851ED" w:rsidRDefault="00CB0973" w:rsidP="005851ED">
      <w:pPr>
        <w:jc w:val="center"/>
        <w:rPr>
          <w:b/>
          <w:bCs/>
        </w:rPr>
      </w:pPr>
      <w:r>
        <w:rPr>
          <w:b/>
          <w:bCs/>
        </w:rPr>
        <w:t>VI</w:t>
      </w:r>
      <w:r w:rsidR="009B3E5F" w:rsidRPr="005851ED">
        <w:rPr>
          <w:b/>
          <w:bCs/>
        </w:rPr>
        <w:t>.</w:t>
      </w:r>
    </w:p>
    <w:p w14:paraId="5D233A29" w14:textId="5DB2572A" w:rsidR="009B3E5F" w:rsidRDefault="009B3E5F" w:rsidP="00CC18C6">
      <w:pPr>
        <w:jc w:val="both"/>
      </w:pPr>
      <w:r>
        <w:t xml:space="preserve">Kandidatom prijavljenim na </w:t>
      </w:r>
      <w:r w:rsidR="00441866">
        <w:t xml:space="preserve">javni </w:t>
      </w:r>
      <w:r>
        <w:t>natječaj smatra se samo osoba koja podnese pravodobnu i potpunu prijavu i ispunjava formalne uvjete iz ovog javnog natječaja. Urednom prijavom smatra se prijava koja sadržava sve podatke i sve priloge navedene u ovom javnom natječaju.</w:t>
      </w:r>
      <w:r w:rsidR="005851ED">
        <w:t xml:space="preserve"> Neće se razmatrati prijave koje su nepotpune i/ili nepravodobne, niti će se podnositelji takvih prijava pozivati na dopune.</w:t>
      </w:r>
    </w:p>
    <w:p w14:paraId="412858C0" w14:textId="43E190EC" w:rsidR="005851ED" w:rsidRDefault="005851ED" w:rsidP="00CC18C6">
      <w:pPr>
        <w:jc w:val="both"/>
      </w:pPr>
    </w:p>
    <w:p w14:paraId="3F81790A" w14:textId="551A2BFE" w:rsidR="005851ED" w:rsidRPr="00F0572A" w:rsidRDefault="00CB0973" w:rsidP="005851ED">
      <w:pPr>
        <w:jc w:val="center"/>
        <w:rPr>
          <w:b/>
          <w:bCs/>
        </w:rPr>
      </w:pPr>
      <w:r>
        <w:rPr>
          <w:b/>
          <w:bCs/>
        </w:rPr>
        <w:t>VII</w:t>
      </w:r>
      <w:r w:rsidR="005851ED" w:rsidRPr="00F0572A">
        <w:rPr>
          <w:b/>
          <w:bCs/>
        </w:rPr>
        <w:t>.</w:t>
      </w:r>
    </w:p>
    <w:p w14:paraId="7B059E61" w14:textId="0F81595C" w:rsidR="005851ED" w:rsidRPr="00FE2EDC" w:rsidRDefault="005851ED" w:rsidP="005851ED">
      <w:pPr>
        <w:jc w:val="both"/>
      </w:pPr>
      <w:r>
        <w:t xml:space="preserve">Povjerenstvo imenovano od strane Turističkog vijeća Turističke zajednice Grada Slatine će prikupiti </w:t>
      </w:r>
      <w:r w:rsidR="00A554C2">
        <w:t>prijave</w:t>
      </w:r>
      <w:r>
        <w:t>, obaviti administrativnu provjeru</w:t>
      </w:r>
      <w:r w:rsidR="00AE5328">
        <w:t xml:space="preserve"> te</w:t>
      </w:r>
      <w:r>
        <w:t xml:space="preserve"> utvrditi ispunjavaju li kandidati </w:t>
      </w:r>
      <w:r w:rsidR="008A0BC5">
        <w:t xml:space="preserve">formalne </w:t>
      </w:r>
      <w:r>
        <w:t>uvjete ovog javnog natječaja</w:t>
      </w:r>
      <w:r w:rsidR="00AE5328">
        <w:t>.</w:t>
      </w:r>
      <w:r w:rsidR="00E23A8C">
        <w:t xml:space="preserve"> </w:t>
      </w:r>
      <w:r w:rsidR="00FE2EDC" w:rsidRPr="00FE2EDC">
        <w:t xml:space="preserve">Za kandidate koji ispunjavaju formalne uvjete Javnog natječaja Povjerenstvo će zatražiti službenim putem od Ministarstva pravosuđa i uprave dokaz da kandidatu nije pravomoćnom presudom ili rješenjem o prekršaju izrečena sigurnosna mjera ili zaštitna mjera zabrane obavljanja poslova iz područja gospodarstva, dok ta mjera traje. </w:t>
      </w:r>
      <w:r w:rsidR="00E23A8C" w:rsidRPr="00FE2EDC">
        <w:t xml:space="preserve">Povjerenstvo dostavlja listu kandidata Turističkom vijeću u roku od </w:t>
      </w:r>
      <w:r w:rsidR="00A554C2" w:rsidRPr="00FE2EDC">
        <w:t>osam (8</w:t>
      </w:r>
      <w:r w:rsidR="00E23A8C" w:rsidRPr="00FE2EDC">
        <w:t xml:space="preserve">) dana od dana </w:t>
      </w:r>
      <w:r w:rsidR="00E96217" w:rsidRPr="00FE2EDC">
        <w:lastRenderedPageBreak/>
        <w:t xml:space="preserve">zaključenog </w:t>
      </w:r>
      <w:r w:rsidR="00441866" w:rsidRPr="00FE2EDC">
        <w:t>javnog n</w:t>
      </w:r>
      <w:r w:rsidR="00E96217" w:rsidRPr="00FE2EDC">
        <w:t>atječaja</w:t>
      </w:r>
      <w:r w:rsidR="00FE2EDC" w:rsidRPr="00FE2EDC">
        <w:t>, odnosno od dostave dokaza od strane Ministarstva pravosuđa i uprave</w:t>
      </w:r>
      <w:r w:rsidR="00E96217" w:rsidRPr="00FE2EDC">
        <w:t>.</w:t>
      </w:r>
    </w:p>
    <w:p w14:paraId="2078900A" w14:textId="4C3A85CE" w:rsidR="00E96217" w:rsidRDefault="00E96217" w:rsidP="005851ED">
      <w:pPr>
        <w:jc w:val="both"/>
      </w:pPr>
    </w:p>
    <w:p w14:paraId="7C2C162F" w14:textId="28101A29" w:rsidR="00E96217" w:rsidRPr="00E96217" w:rsidRDefault="00CB0973" w:rsidP="00E96217">
      <w:pPr>
        <w:jc w:val="center"/>
        <w:rPr>
          <w:b/>
          <w:bCs/>
        </w:rPr>
      </w:pPr>
      <w:r>
        <w:rPr>
          <w:b/>
          <w:bCs/>
        </w:rPr>
        <w:t>VII</w:t>
      </w:r>
      <w:r w:rsidR="00E96217" w:rsidRPr="00E96217">
        <w:rPr>
          <w:b/>
          <w:bCs/>
        </w:rPr>
        <w:t>.</w:t>
      </w:r>
    </w:p>
    <w:p w14:paraId="5DBA7A9E" w14:textId="48D257EB" w:rsidR="00E96217" w:rsidRDefault="00E96217" w:rsidP="005851ED">
      <w:pPr>
        <w:jc w:val="both"/>
      </w:pPr>
      <w:r>
        <w:t>Kandidati koji ispunjavaju formalne uvjete natječaja prezentirat će Turističkom vijeću Turističke zajednice Grada Slatine program rada Turističke zajednice</w:t>
      </w:r>
      <w:r w:rsidR="008A0BC5">
        <w:t xml:space="preserve"> Grada Slatine</w:t>
      </w:r>
      <w:r>
        <w:t xml:space="preserve"> za sljedeće četverogodišnje razdoblje. Na prezentaciju svog programa kandidati će biti pozvani elektroničkom poštom na adresu navedenoj u prijavi na javni natječaj, a kandidati koji se ne odazovu pozivu smatrat će se da su povukli svoju prijavu na javni natječaj.</w:t>
      </w:r>
      <w:r w:rsidR="008A0BC5">
        <w:t xml:space="preserve"> O rezultatima javnog natječaja kandidati će biti obavješteni elektroničkom poštom u roku od </w:t>
      </w:r>
      <w:r w:rsidR="00A554C2">
        <w:t>osam (8</w:t>
      </w:r>
      <w:r w:rsidR="008A0BC5">
        <w:t>) dana od dana donošenja odluke o odabiru kandidata na sjednici Turističkog vijeća Turističke zajednice Grada Slatine.</w:t>
      </w:r>
    </w:p>
    <w:p w14:paraId="2C0E80F1" w14:textId="437576A4" w:rsidR="0036671C" w:rsidRDefault="0036671C" w:rsidP="005851ED">
      <w:pPr>
        <w:jc w:val="both"/>
      </w:pPr>
    </w:p>
    <w:p w14:paraId="0C554A4C" w14:textId="7D9190E2" w:rsidR="0036671C" w:rsidRPr="00F0572A" w:rsidRDefault="00CB0973" w:rsidP="0036671C">
      <w:pPr>
        <w:jc w:val="center"/>
        <w:rPr>
          <w:b/>
          <w:bCs/>
        </w:rPr>
      </w:pPr>
      <w:r>
        <w:rPr>
          <w:b/>
          <w:bCs/>
        </w:rPr>
        <w:t>IX</w:t>
      </w:r>
      <w:r w:rsidR="0036671C" w:rsidRPr="00F0572A">
        <w:rPr>
          <w:b/>
          <w:bCs/>
        </w:rPr>
        <w:t>.</w:t>
      </w:r>
    </w:p>
    <w:p w14:paraId="69CE1360" w14:textId="7DE4EC71" w:rsidR="0036671C" w:rsidRDefault="0036671C" w:rsidP="005851ED">
      <w:pPr>
        <w:jc w:val="both"/>
      </w:pPr>
      <w:r>
        <w:t xml:space="preserve">Kandidati prijavom na javni natječaj pristaju da se njihovi osobni podaci obrađuju u potrebnom obimu i u svrhu provedbe ovog javnog natječaja, od strane ovlaštenih osoba za provedbu </w:t>
      </w:r>
      <w:r w:rsidR="00441866">
        <w:t xml:space="preserve">javnog </w:t>
      </w:r>
      <w:r>
        <w:t xml:space="preserve">natječaja sukladno Uredbi (EU) 2016/679 Europskog parlamenta i vijeća o zaštiti pojedinca u vezi s obradom osobnih podataka i o slobodnom kretanju takvih podataka te o stavljanju izvan snage Direktive 95/46 EZ od 27. travnja 2016. godine (Službeni list Europske unije, L1 19/1). </w:t>
      </w:r>
    </w:p>
    <w:p w14:paraId="45F8C2E9" w14:textId="735A3B7C" w:rsidR="0036671C" w:rsidRDefault="0036671C" w:rsidP="005851ED">
      <w:pPr>
        <w:jc w:val="both"/>
      </w:pPr>
    </w:p>
    <w:p w14:paraId="67A8F1E4" w14:textId="21800A5C" w:rsidR="0036671C" w:rsidRDefault="0036671C" w:rsidP="005851ED">
      <w:pPr>
        <w:jc w:val="both"/>
      </w:pPr>
      <w:r>
        <w:t>Na javnom natječaju mogu sudjelovati kandidati oba spola, a izrazi koji se koriste u ovom javnom natječaju, a imaju rodno značenje, koriste se neutralno i odnose se jednako na oba spola.</w:t>
      </w:r>
    </w:p>
    <w:p w14:paraId="481A3D9E" w14:textId="31BABA34" w:rsidR="00F0572A" w:rsidRDefault="00F0572A" w:rsidP="005851ED">
      <w:pPr>
        <w:jc w:val="both"/>
      </w:pPr>
    </w:p>
    <w:p w14:paraId="638634A1" w14:textId="6EA1B899" w:rsidR="00F0572A" w:rsidRPr="00F0572A" w:rsidRDefault="00CB0973" w:rsidP="00F0572A">
      <w:pPr>
        <w:jc w:val="center"/>
        <w:rPr>
          <w:b/>
          <w:bCs/>
        </w:rPr>
      </w:pPr>
      <w:r>
        <w:rPr>
          <w:b/>
          <w:bCs/>
        </w:rPr>
        <w:t>X</w:t>
      </w:r>
      <w:r w:rsidR="00F0572A" w:rsidRPr="00F0572A">
        <w:rPr>
          <w:b/>
          <w:bCs/>
        </w:rPr>
        <w:t>.</w:t>
      </w:r>
    </w:p>
    <w:p w14:paraId="53B8A2BF" w14:textId="6FAFD925" w:rsidR="00F0572A" w:rsidRDefault="00F0572A" w:rsidP="005851ED">
      <w:pPr>
        <w:jc w:val="both"/>
      </w:pPr>
      <w:r>
        <w:t>Ako se na raspisani javni natječaj nitko ne prijavi ili nitko od prijavljenih kandidata ne bude izabran, javni natječaj će se ponoviti. Turističko vijeće Turističke zajednice Grada Slatine zadržava pravo ne izvršiti izbor direktora/</w:t>
      </w:r>
      <w:proofErr w:type="spellStart"/>
      <w:r>
        <w:t>ice</w:t>
      </w:r>
      <w:proofErr w:type="spellEnd"/>
      <w:r>
        <w:t xml:space="preserve"> po raspisanom javnom natječaju te isti poništiti bez posebnog obrazloženja.</w:t>
      </w:r>
    </w:p>
    <w:p w14:paraId="5C169502" w14:textId="2E610CC2" w:rsidR="00E96217" w:rsidRDefault="00E96217" w:rsidP="005851ED">
      <w:pPr>
        <w:jc w:val="both"/>
      </w:pPr>
    </w:p>
    <w:p w14:paraId="63F1855E" w14:textId="77777777" w:rsidR="00DD4895" w:rsidRDefault="00DD4895" w:rsidP="00DD4895">
      <w:pPr>
        <w:jc w:val="right"/>
      </w:pPr>
    </w:p>
    <w:p w14:paraId="5C33373B" w14:textId="4AB38491" w:rsidR="00DD4895" w:rsidRPr="007B2987" w:rsidRDefault="00DD4895" w:rsidP="00DD4895">
      <w:pPr>
        <w:jc w:val="right"/>
        <w:rPr>
          <w:b/>
        </w:rPr>
      </w:pPr>
      <w:r w:rsidRPr="007B2987">
        <w:rPr>
          <w:b/>
        </w:rPr>
        <w:t>Turističko vijeće</w:t>
      </w:r>
    </w:p>
    <w:p w14:paraId="15ECB3E3" w14:textId="0B58048E" w:rsidR="00DD4895" w:rsidRPr="00A554C2" w:rsidRDefault="00DD4895" w:rsidP="00DD4895">
      <w:pPr>
        <w:jc w:val="right"/>
        <w:rPr>
          <w:b/>
        </w:rPr>
      </w:pPr>
      <w:r w:rsidRPr="00A554C2">
        <w:rPr>
          <w:b/>
        </w:rPr>
        <w:t>Turističke zajednice Grada Slatine</w:t>
      </w:r>
    </w:p>
    <w:p w14:paraId="18E0FFD0" w14:textId="6D6D035F" w:rsidR="00A554C2" w:rsidRDefault="00A554C2" w:rsidP="00DD4895">
      <w:pPr>
        <w:jc w:val="right"/>
      </w:pPr>
      <w:r>
        <w:t xml:space="preserve">Denis </w:t>
      </w:r>
      <w:proofErr w:type="spellStart"/>
      <w:r>
        <w:t>Ostrošić</w:t>
      </w:r>
      <w:proofErr w:type="spellEnd"/>
      <w:r>
        <w:t>, prof.</w:t>
      </w:r>
      <w:r w:rsidR="00A26D46">
        <w:t>, v.r.</w:t>
      </w:r>
      <w:bookmarkStart w:id="0" w:name="_GoBack"/>
      <w:bookmarkEnd w:id="0"/>
    </w:p>
    <w:p w14:paraId="2ACBCA15" w14:textId="13790F71" w:rsidR="00A554C2" w:rsidRPr="00CC18C6" w:rsidRDefault="00A554C2" w:rsidP="00DD4895">
      <w:pPr>
        <w:jc w:val="right"/>
      </w:pPr>
      <w:r>
        <w:t>predsjednik</w:t>
      </w:r>
    </w:p>
    <w:sectPr w:rsidR="00A554C2" w:rsidRPr="00CC18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30EC1"/>
    <w:multiLevelType w:val="hybridMultilevel"/>
    <w:tmpl w:val="C40C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B198D"/>
    <w:multiLevelType w:val="hybridMultilevel"/>
    <w:tmpl w:val="EDA21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10"/>
    <w:rsid w:val="002710C5"/>
    <w:rsid w:val="00335B74"/>
    <w:rsid w:val="0036671C"/>
    <w:rsid w:val="00367510"/>
    <w:rsid w:val="00424B9C"/>
    <w:rsid w:val="00441866"/>
    <w:rsid w:val="00456860"/>
    <w:rsid w:val="005851ED"/>
    <w:rsid w:val="005A0FE1"/>
    <w:rsid w:val="006A3D0E"/>
    <w:rsid w:val="00722E5F"/>
    <w:rsid w:val="007B2987"/>
    <w:rsid w:val="007F5EDC"/>
    <w:rsid w:val="008A0BC5"/>
    <w:rsid w:val="009B3E5F"/>
    <w:rsid w:val="009B4002"/>
    <w:rsid w:val="00A26D46"/>
    <w:rsid w:val="00A554C2"/>
    <w:rsid w:val="00AB4CE2"/>
    <w:rsid w:val="00AE5328"/>
    <w:rsid w:val="00CB0973"/>
    <w:rsid w:val="00CC18C6"/>
    <w:rsid w:val="00D126B2"/>
    <w:rsid w:val="00D20587"/>
    <w:rsid w:val="00DD4895"/>
    <w:rsid w:val="00E23A8C"/>
    <w:rsid w:val="00E3280E"/>
    <w:rsid w:val="00E579A6"/>
    <w:rsid w:val="00E96217"/>
    <w:rsid w:val="00F0572A"/>
    <w:rsid w:val="00F8742A"/>
    <w:rsid w:val="00FE2E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8897"/>
  <w15:chartTrackingRefBased/>
  <w15:docId w15:val="{AE14F1CB-AEB8-1E41-B5F3-0CBEE254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C18C6"/>
    <w:pPr>
      <w:ind w:left="720"/>
      <w:contextualSpacing/>
    </w:pPr>
  </w:style>
  <w:style w:type="character" w:styleId="Hiperveza">
    <w:name w:val="Hyperlink"/>
    <w:basedOn w:val="Zadanifontodlomka"/>
    <w:uiPriority w:val="99"/>
    <w:unhideWhenUsed/>
    <w:rsid w:val="00456860"/>
    <w:rPr>
      <w:color w:val="0563C1" w:themeColor="hyperlink"/>
      <w:u w:val="single"/>
    </w:rPr>
  </w:style>
  <w:style w:type="character" w:customStyle="1" w:styleId="UnresolvedMention">
    <w:name w:val="Unresolved Mention"/>
    <w:basedOn w:val="Zadanifontodlomka"/>
    <w:uiPriority w:val="99"/>
    <w:semiHidden/>
    <w:unhideWhenUsed/>
    <w:rsid w:val="00456860"/>
    <w:rPr>
      <w:color w:val="605E5C"/>
      <w:shd w:val="clear" w:color="auto" w:fill="E1DFDD"/>
    </w:rPr>
  </w:style>
  <w:style w:type="paragraph" w:styleId="Tekstbalonia">
    <w:name w:val="Balloon Text"/>
    <w:basedOn w:val="Normal"/>
    <w:link w:val="TekstbaloniaChar"/>
    <w:uiPriority w:val="99"/>
    <w:semiHidden/>
    <w:unhideWhenUsed/>
    <w:rsid w:val="007B298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B2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1047</Words>
  <Characters>5968</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jurica.bosak@josavac.hr</dc:creator>
  <cp:keywords/>
  <dc:description/>
  <cp:lastModifiedBy>Microsoftov račun</cp:lastModifiedBy>
  <cp:revision>14</cp:revision>
  <cp:lastPrinted>2022-04-04T09:30:00Z</cp:lastPrinted>
  <dcterms:created xsi:type="dcterms:W3CDTF">2022-04-01T16:06:00Z</dcterms:created>
  <dcterms:modified xsi:type="dcterms:W3CDTF">2022-05-16T10:55:00Z</dcterms:modified>
</cp:coreProperties>
</file>